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1F" w:rsidRDefault="001B4D1F" w:rsidP="001B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4D1F">
        <w:rPr>
          <w:rFonts w:ascii="Times New Roman" w:hAnsi="Times New Roman" w:cs="Times New Roman"/>
          <w:b/>
          <w:sz w:val="28"/>
          <w:szCs w:val="28"/>
        </w:rPr>
        <w:t>I.</w:t>
      </w:r>
      <w:r w:rsidR="007E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D1F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1B4D1F">
        <w:rPr>
          <w:rFonts w:ascii="Times New Roman" w:hAnsi="Times New Roman" w:cs="Times New Roman"/>
          <w:sz w:val="28"/>
          <w:szCs w:val="28"/>
        </w:rPr>
        <w:t xml:space="preserve">: Дать возможность обучающимся публично продемонстрировать свои компетенции в понимании ситуационного подхода и знании приемов декомпозиции проблемы. Приобретение компетенции ОПК-6: Владение методами принятия решений в управлении производственной деятельностью организации. </w:t>
      </w:r>
    </w:p>
    <w:p w:rsidR="001B4D1F" w:rsidRDefault="001B4D1F" w:rsidP="001B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b/>
          <w:sz w:val="28"/>
          <w:szCs w:val="28"/>
        </w:rPr>
        <w:t>II.</w:t>
      </w:r>
      <w:r w:rsidR="007E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D1F">
        <w:rPr>
          <w:rFonts w:ascii="Times New Roman" w:hAnsi="Times New Roman" w:cs="Times New Roman"/>
          <w:b/>
          <w:sz w:val="28"/>
          <w:szCs w:val="28"/>
        </w:rPr>
        <w:t>Исходная ситуация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1B4D1F">
        <w:rPr>
          <w:rFonts w:ascii="Times New Roman" w:hAnsi="Times New Roman" w:cs="Times New Roman"/>
          <w:sz w:val="28"/>
          <w:szCs w:val="28"/>
        </w:rPr>
        <w:t xml:space="preserve"> Характеристика организации: Профиль работы предприятия – строительство жилья. Конъюнктура рынка складывается для него вполне благоприятно. Показатели производственной деятельности выполняются. Руководители подразделений – опытные сотрудники, проработавшие на предприятии долгое время, имеют хорошую профессиональную репутацию, пользуются доверием и авторитетом. По мнению руководителей, зарплата соответствует среднерыночному уровню. Общая ситуация: В результате анализа, проведенного кадровой службой предприятия, была выявлена неблагоприятная тенденция – рост текучести персонала в отдельных производственных подразделениях. Причем основную часть увольняемых составляют рабочие. Анализ причин их ухода выявил разницу в оценке условий труда, как руководителями отделов, так и самими сотрудниками. В качестве причин ухода рабочие отмечали тяжелые условия труда, многосменный график, низкую оплату, неравномерность загрузки производственных мощностей и т. п., в редких случаях – конфликтные ситуации в коллективе. Вместе с этим, руководители подразделений отмечали серьезные проблемы с трудовой дисциплиной, факты воровства, невыходов на работу без уважительных причин и т. п. </w:t>
      </w:r>
    </w:p>
    <w:p w:rsidR="001B4D1F" w:rsidRDefault="001B4D1F" w:rsidP="001B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b/>
          <w:sz w:val="28"/>
          <w:szCs w:val="28"/>
        </w:rPr>
        <w:t>Часть 1.Задание:</w:t>
      </w:r>
      <w:r w:rsidRPr="001B4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D1F" w:rsidRDefault="001B4D1F" w:rsidP="001B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sz w:val="28"/>
          <w:szCs w:val="28"/>
        </w:rPr>
        <w:t xml:space="preserve">1. Изучите сложившуюся ситуацию. </w:t>
      </w:r>
    </w:p>
    <w:p w:rsidR="001B4D1F" w:rsidRDefault="001B4D1F" w:rsidP="001B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sz w:val="28"/>
          <w:szCs w:val="28"/>
        </w:rPr>
        <w:t xml:space="preserve">2. Сформулируйте проблему </w:t>
      </w:r>
    </w:p>
    <w:p w:rsidR="001B4D1F" w:rsidRDefault="001B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sz w:val="28"/>
          <w:szCs w:val="28"/>
        </w:rPr>
        <w:t xml:space="preserve">3. Постройте дерево проблем. </w:t>
      </w:r>
    </w:p>
    <w:p w:rsidR="001B4D1F" w:rsidRDefault="001B4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состоит в том что, </w:t>
      </w:r>
      <w:r w:rsidRPr="001B4D1F">
        <w:rPr>
          <w:rFonts w:ascii="Times New Roman" w:hAnsi="Times New Roman" w:cs="Times New Roman"/>
          <w:sz w:val="28"/>
          <w:szCs w:val="28"/>
        </w:rPr>
        <w:t>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B4D1F">
        <w:rPr>
          <w:rFonts w:ascii="Times New Roman" w:hAnsi="Times New Roman" w:cs="Times New Roman"/>
          <w:sz w:val="28"/>
          <w:szCs w:val="28"/>
        </w:rPr>
        <w:t xml:space="preserve"> их ухода выявил разницу в оценке условий труда, как руководителями отделов, так и самими сотрудниками. В качестве причин ухода рабочие отмечали тяжелые условия труда, </w:t>
      </w:r>
      <w:r w:rsidRPr="001B4D1F">
        <w:rPr>
          <w:rFonts w:ascii="Times New Roman" w:hAnsi="Times New Roman" w:cs="Times New Roman"/>
          <w:sz w:val="28"/>
          <w:szCs w:val="28"/>
        </w:rPr>
        <w:lastRenderedPageBreak/>
        <w:t>многосменный график, низкую оплату, неравномерность загрузки производственных мощностей и т. п., в редких случаях – конфликтные ситуации в коллективе. Вместе с этим, руководители подразделений отмечали серьезные проблемы с трудовой дисциплиной, факты воровства, невыходов на работу без уважительных причин и т. п.</w:t>
      </w:r>
    </w:p>
    <w:p w:rsidR="00956F6B" w:rsidRDefault="00956F6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956F6B">
        <w:rPr>
          <w:rFonts w:ascii="Times New Roman" w:hAnsi="Times New Roman" w:cs="Times New Roman"/>
          <w:b/>
          <w:sz w:val="28"/>
          <w:szCs w:val="28"/>
        </w:rPr>
        <w:t>ерево проблем</w:t>
      </w:r>
    </w:p>
    <w:p w:rsidR="007E0832" w:rsidRPr="007E0832" w:rsidRDefault="00DF24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</w:pPr>
      <w:r w:rsidRPr="00DF247A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Дерево проблем – ключевой график, призванный облегчить процесс формирования задач на предприятии и поиск путей решения. Он позволяет определить весь спектр взаимосвязанных причин и последствий проблемы, практически полностью исключая влияние внешних субъективных факторов. Дерево проблем является одним из ключевых инструментов в системном анализе.</w:t>
      </w:r>
    </w:p>
    <w:p w:rsidR="007E0832" w:rsidRDefault="00DF247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  <w:r w:rsidRPr="00DF247A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Сформулируйте проблему. Она должна существовать в настоящем, а не в прошлом или будущем. Формулируйте конкретно, избегая лишних слов. </w:t>
      </w:r>
      <w:r w:rsidRPr="00DF247A">
        <w:rPr>
          <w:rFonts w:ascii="Times New Roman" w:hAnsi="Times New Roman" w:cs="Times New Roman"/>
          <w:color w:val="000000"/>
          <w:sz w:val="28"/>
          <w:szCs w:val="19"/>
          <w:shd w:val="clear" w:color="auto" w:fill="FFFFFF"/>
        </w:rPr>
        <w:t>Дерево проблем состоит из трех частей: корней, ствола и кроны. Корни – это причины, из-за которых возникла проблема. Именно они обусловливают ее существование. Если их устранить, проблема исчезнет. Ствол – формулировка. Крона – это любые последствия, которые повлекла за собой проблема.</w:t>
      </w:r>
      <w:r w:rsidRPr="00DF247A">
        <w:rPr>
          <w:rFonts w:ascii="Arial" w:hAnsi="Arial" w:cs="Arial"/>
          <w:color w:val="000000"/>
          <w:sz w:val="28"/>
          <w:szCs w:val="19"/>
          <w:shd w:val="clear" w:color="auto" w:fill="FFFFFF"/>
        </w:rPr>
        <w:t xml:space="preserve"> </w:t>
      </w: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7E08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19"/>
          <w:shd w:val="clear" w:color="auto" w:fill="FFFFFF"/>
        </w:rPr>
      </w:pPr>
    </w:p>
    <w:p w:rsidR="007E0832" w:rsidRDefault="00DF24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19"/>
        </w:rPr>
      </w:pPr>
      <w:r w:rsidRPr="00DF247A">
        <w:rPr>
          <w:rFonts w:ascii="Times New Roman" w:hAnsi="Times New Roman" w:cs="Times New Roman"/>
          <w:color w:val="000000"/>
        </w:rPr>
        <w:lastRenderedPageBreak/>
        <w:br/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-236220</wp:posOffset>
                </wp:positionV>
                <wp:extent cx="3073400" cy="668655"/>
                <wp:effectExtent l="12065" t="7620" r="10160" b="9525"/>
                <wp:wrapNone/>
                <wp:docPr id="2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32" w:rsidRPr="00447735" w:rsidRDefault="007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7735">
                              <w:rPr>
                                <w:rFonts w:ascii="Times New Roman" w:hAnsi="Times New Roman" w:cs="Times New Roman"/>
                              </w:rPr>
                              <w:t>Решение проблемы, пересмотреть условия труда руководством. Пресечь конфликты в коллективе.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98.9pt;margin-top:-18.6pt;width:242pt;height:5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" strokecolor="#943634 [2405]">
                <v:textbox>
                  <w:txbxContent>
                    <w:p w:rsidR="007E0832" w:rsidRPr="00447735" w:rsidRDefault="007E083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47735">
                        <w:rPr>
                          <w:rFonts w:ascii="Times New Roman" w:hAnsi="Times New Roman" w:cs="Times New Roman"/>
                        </w:rPr>
                        <w:t>Решение проблемы, пересмотреть условия труда руководством. Пресечь конфликты в коллективе.</w:t>
                      </w:r>
                    </w:p>
                  </w:txbxContent>
                </v:textbox>
              </v:rect>
            </w:pict>
          </mc:Fallback>
        </mc:AlternateContent>
      </w:r>
      <w:r w:rsidRPr="00DF247A">
        <w:rPr>
          <w:rFonts w:ascii="Times New Roman" w:hAnsi="Times New Roman" w:cs="Times New Roman"/>
          <w:sz w:val="28"/>
          <w:szCs w:val="19"/>
        </w:rPr>
        <w:br/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5588635</wp:posOffset>
                </wp:positionV>
                <wp:extent cx="1398270" cy="429895"/>
                <wp:effectExtent l="34925" t="12700" r="5080" b="62230"/>
                <wp:wrapNone/>
                <wp:docPr id="2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98270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C97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210.2pt;margin-top:440.05pt;width:110.1pt;height:33.8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5773420</wp:posOffset>
                </wp:positionV>
                <wp:extent cx="968375" cy="245110"/>
                <wp:effectExtent l="6985" t="6985" r="34290" b="62230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3B6F0" id="AutoShape 31" o:spid="_x0000_s1026" type="#_x0000_t32" style="position:absolute;margin-left:125.5pt;margin-top:454.6pt;width:76.25pt;height:1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432435</wp:posOffset>
                </wp:positionV>
                <wp:extent cx="0" cy="453390"/>
                <wp:effectExtent l="53975" t="19050" r="60325" b="13335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3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25580" id="AutoShape 30" o:spid="_x0000_s1026" type="#_x0000_t32" style="position:absolute;margin-left:210.2pt;margin-top:34.05pt;width:0;height:35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3883660</wp:posOffset>
                </wp:positionH>
                <wp:positionV relativeFrom="paragraph">
                  <wp:posOffset>563245</wp:posOffset>
                </wp:positionV>
                <wp:extent cx="1398270" cy="1528445"/>
                <wp:effectExtent l="48895" t="45085" r="10160" b="762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398270" cy="1528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B99C" id="AutoShape 29" o:spid="_x0000_s1026" type="#_x0000_t32" style="position:absolute;margin-left:305.8pt;margin-top:44.35pt;width:110.1pt;height:120.3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647700</wp:posOffset>
                </wp:positionV>
                <wp:extent cx="640080" cy="860425"/>
                <wp:effectExtent l="50165" t="43815" r="5080" b="10160"/>
                <wp:wrapNone/>
                <wp:docPr id="2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860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B6010" id="AutoShape 28" o:spid="_x0000_s1026" type="#_x0000_t32" style="position:absolute;margin-left:248.15pt;margin-top:51pt;width:50.4pt;height:67.7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563245</wp:posOffset>
                </wp:positionV>
                <wp:extent cx="469265" cy="783590"/>
                <wp:effectExtent l="12065" t="45085" r="52070" b="9525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9265" cy="783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E6DF" id="AutoShape 26" o:spid="_x0000_s1026" type="#_x0000_t32" style="position:absolute;margin-left:139.4pt;margin-top:44.35pt;width:36.95pt;height:61.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516890</wp:posOffset>
                </wp:positionV>
                <wp:extent cx="1544320" cy="1475740"/>
                <wp:effectExtent l="10795" t="46355" r="45085" b="1143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44320" cy="147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BE53D" id="AutoShape 25" o:spid="_x0000_s1026" type="#_x0000_t32" style="position:absolute;margin-left:17.8pt;margin-top:40.7pt;width:121.6pt;height:116.2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1256030</wp:posOffset>
                </wp:positionH>
                <wp:positionV relativeFrom="paragraph">
                  <wp:posOffset>6080125</wp:posOffset>
                </wp:positionV>
                <wp:extent cx="3034665" cy="683895"/>
                <wp:effectExtent l="12065" t="8890" r="10795" b="12065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4665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32" w:rsidRPr="00447735" w:rsidRDefault="007E083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7735">
                              <w:rPr>
                                <w:rFonts w:ascii="Times New Roman" w:hAnsi="Times New Roman" w:cs="Times New Roman"/>
                              </w:rPr>
                              <w:t>Решение проблемы, строже относиться к дисциплине. Три пропуска по неуважительной причине - увольнение. Воровство - штраф.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98.9pt;margin-top:478.75pt;width:238.95pt;height:5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" strokecolor="#943634 [2405]">
                <v:textbox>
                  <w:txbxContent>
                    <w:p w:rsidR="007E0832" w:rsidRPr="00447735" w:rsidRDefault="007E083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47735">
                        <w:rPr>
                          <w:rFonts w:ascii="Times New Roman" w:hAnsi="Times New Roman" w:cs="Times New Roman"/>
                        </w:rPr>
                        <w:t>Решение проблемы, строже относиться к дисциплине. Три пропуска по неуважительной причине - увольнение. Воровство - штраф.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4735830</wp:posOffset>
                </wp:positionV>
                <wp:extent cx="852805" cy="476250"/>
                <wp:effectExtent l="8890" t="7620" r="43180" b="59055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280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F23FD" id="AutoShape 22" o:spid="_x0000_s1026" type="#_x0000_t32" style="position:absolute;margin-left:215.65pt;margin-top:372.9pt;width:67.1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4735830</wp:posOffset>
                </wp:positionV>
                <wp:extent cx="760730" cy="337820"/>
                <wp:effectExtent l="38735" t="7620" r="10160" b="54610"/>
                <wp:wrapNone/>
                <wp:docPr id="1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730" cy="337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A6D21" id="AutoShape 21" o:spid="_x0000_s1026" type="#_x0000_t32" style="position:absolute;margin-left:155.75pt;margin-top:372.9pt;width:59.9pt;height:26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1094740</wp:posOffset>
                </wp:positionH>
                <wp:positionV relativeFrom="paragraph">
                  <wp:posOffset>2384425</wp:posOffset>
                </wp:positionV>
                <wp:extent cx="1644015" cy="276860"/>
                <wp:effectExtent l="22225" t="56515" r="10160" b="952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4401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6AF1A" id="AutoShape 20" o:spid="_x0000_s1026" type="#_x0000_t32" style="position:absolute;margin-left:86.2pt;margin-top:187.75pt;width:129.45pt;height:21.8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2338070</wp:posOffset>
                </wp:positionV>
                <wp:extent cx="1858645" cy="323215"/>
                <wp:effectExtent l="8890" t="57785" r="27940" b="9525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8645" cy="323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3329B" id="AutoShape 19" o:spid="_x0000_s1026" type="#_x0000_t32" style="position:absolute;margin-left:215.65pt;margin-top:184.1pt;width:146.35pt;height:25.4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1992630</wp:posOffset>
                </wp:positionV>
                <wp:extent cx="668655" cy="668655"/>
                <wp:effectExtent l="54610" t="45720" r="10160" b="952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8655" cy="668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45B8" id="AutoShape 18" o:spid="_x0000_s1026" type="#_x0000_t32" style="position:absolute;margin-left:163pt;margin-top:156.9pt;width:52.65pt;height:52.6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1946275</wp:posOffset>
                </wp:positionV>
                <wp:extent cx="412750" cy="715010"/>
                <wp:effectExtent l="8890" t="37465" r="54610" b="952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750" cy="715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213B6" id="AutoShape 17" o:spid="_x0000_s1026" type="#_x0000_t32" style="position:absolute;margin-left:215.65pt;margin-top:153.25pt;width:32.5pt;height:56.3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1408430</wp:posOffset>
                </wp:positionV>
                <wp:extent cx="0" cy="1252855"/>
                <wp:effectExtent l="56515" t="23495" r="57785" b="952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52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2EE96" id="AutoShape 15" o:spid="_x0000_s1026" type="#_x0000_t32" style="position:absolute;margin-left:215.65pt;margin-top:110.9pt;width:0;height:98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3829050</wp:posOffset>
                </wp:positionV>
                <wp:extent cx="0" cy="384175"/>
                <wp:effectExtent l="53975" t="5715" r="60325" b="1968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4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65FB9" id="AutoShape 14" o:spid="_x0000_s1026" type="#_x0000_t32" style="position:absolute;margin-left:210.2pt;margin-top:301.5pt;width:0;height:3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3014345</wp:posOffset>
                </wp:positionV>
                <wp:extent cx="0" cy="291465"/>
                <wp:effectExtent l="53975" t="19685" r="60325" b="1270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9A0BB" id="AutoShape 13" o:spid="_x0000_s1026" type="#_x0000_t32" style="position:absolute;margin-left:210.2pt;margin-top:237.35pt;width:0;height:22.9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G/OAIAAGgEAAAOAAAAZHJzL2Uyb0RvYy54bWysVMGO2jAQvVfqP1i+QxI2U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">
                <v:stroke endarrow="block"/>
              </v:shape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2661285</wp:posOffset>
                </wp:positionV>
                <wp:extent cx="2473960" cy="353060"/>
                <wp:effectExtent l="6985" t="9525" r="5080" b="889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32" w:rsidRPr="007E0832" w:rsidRDefault="007E0832" w:rsidP="007E0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0832">
                              <w:rPr>
                                <w:rFonts w:ascii="Times New Roman" w:hAnsi="Times New Roman" w:cs="Times New Roman"/>
                              </w:rPr>
                              <w:t>Условия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left:0;text-align:left;margin-left:125.5pt;margin-top:209.55pt;width:194.8pt;height: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">
                <v:textbox>
                  <w:txbxContent>
                    <w:p w:rsidR="007E0832" w:rsidRPr="007E0832" w:rsidRDefault="007E0832" w:rsidP="007E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0832">
                        <w:rPr>
                          <w:rFonts w:ascii="Times New Roman" w:hAnsi="Times New Roman" w:cs="Times New Roman"/>
                        </w:rPr>
                        <w:t>Условия труда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2091690</wp:posOffset>
                </wp:positionV>
                <wp:extent cx="1152525" cy="468630"/>
                <wp:effectExtent l="7620" t="11430" r="11430" b="571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7A" w:rsidRPr="00DF247A" w:rsidRDefault="00DF247A" w:rsidP="00DF2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47A">
                              <w:rPr>
                                <w:rFonts w:ascii="Times New Roman" w:hAnsi="Times New Roman" w:cs="Times New Roman"/>
                              </w:rPr>
                              <w:t>Конфликты в коллективе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-15.45pt;margin-top:164.7pt;width:90.75pt;height: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">
                <v:textbox>
                  <w:txbxContent>
                    <w:p w:rsidR="00DF247A" w:rsidRPr="00DF247A" w:rsidRDefault="00DF247A" w:rsidP="00DF24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F247A">
                        <w:rPr>
                          <w:rFonts w:ascii="Times New Roman" w:hAnsi="Times New Roman" w:cs="Times New Roman"/>
                        </w:rPr>
                        <w:t>Конфликты в коллективе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1408430</wp:posOffset>
                </wp:positionV>
                <wp:extent cx="1090930" cy="537845"/>
                <wp:effectExtent l="7620" t="13970" r="6350" b="1016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93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7A" w:rsidRPr="00DF247A" w:rsidRDefault="00DF247A" w:rsidP="00DF2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47A">
                              <w:rPr>
                                <w:rFonts w:ascii="Times New Roman" w:hAnsi="Times New Roman" w:cs="Times New Roman"/>
                              </w:rPr>
                              <w:t>Низкая оплата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left:0;text-align:left;margin-left:75.3pt;margin-top:110.9pt;width:85.9pt;height:4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">
                <v:textbox>
                  <w:txbxContent>
                    <w:p w:rsidR="00DF247A" w:rsidRPr="00DF247A" w:rsidRDefault="00DF247A" w:rsidP="00DF24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F247A">
                        <w:rPr>
                          <w:rFonts w:ascii="Times New Roman" w:hAnsi="Times New Roman" w:cs="Times New Roman"/>
                        </w:rPr>
                        <w:t>Низкая оплата труда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2091690</wp:posOffset>
                </wp:positionV>
                <wp:extent cx="1275715" cy="484505"/>
                <wp:effectExtent l="5715" t="11430" r="13970" b="889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571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7A" w:rsidRPr="00DF247A" w:rsidRDefault="00DF247A" w:rsidP="00DF2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47A">
                              <w:rPr>
                                <w:rFonts w:ascii="Times New Roman" w:hAnsi="Times New Roman" w:cs="Times New Roman"/>
                              </w:rPr>
                              <w:t>Неравномерность загрузки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1" style="position:absolute;left:0;text-align:left;margin-left:363.9pt;margin-top:164.7pt;width:100.4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">
                <v:textbox>
                  <w:txbxContent>
                    <w:p w:rsidR="00DF247A" w:rsidRPr="00DF247A" w:rsidRDefault="00DF247A" w:rsidP="00DF24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F247A">
                        <w:rPr>
                          <w:rFonts w:ascii="Times New Roman" w:hAnsi="Times New Roman" w:cs="Times New Roman"/>
                        </w:rPr>
                        <w:t>Неравномерность загрузки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1508125</wp:posOffset>
                </wp:positionV>
                <wp:extent cx="1367790" cy="438150"/>
                <wp:effectExtent l="9525" t="8890" r="13335" b="1016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79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7A" w:rsidRPr="00DF247A" w:rsidRDefault="00DF247A" w:rsidP="00DF2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47A">
                              <w:rPr>
                                <w:rFonts w:ascii="Times New Roman" w:hAnsi="Times New Roman" w:cs="Times New Roman"/>
                              </w:rPr>
                              <w:t xml:space="preserve">Тяжелые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условия</w:t>
                            </w:r>
                            <w:r w:rsidRPr="00DF247A">
                              <w:rPr>
                                <w:rFonts w:ascii="Times New Roman" w:hAnsi="Times New Roman" w:cs="Times New Roman"/>
                              </w:rPr>
                              <w:t xml:space="preserve"> 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256.2pt;margin-top:118.75pt;width:107.7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">
                <v:textbox>
                  <w:txbxContent>
                    <w:p w:rsidR="00DF247A" w:rsidRPr="00DF247A" w:rsidRDefault="00DF247A" w:rsidP="00DF24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F247A">
                        <w:rPr>
                          <w:rFonts w:ascii="Times New Roman" w:hAnsi="Times New Roman" w:cs="Times New Roman"/>
                        </w:rPr>
                        <w:t xml:space="preserve">Тяжелые </w:t>
                      </w:r>
                      <w:r>
                        <w:rPr>
                          <w:rFonts w:ascii="Times New Roman" w:hAnsi="Times New Roman" w:cs="Times New Roman"/>
                        </w:rPr>
                        <w:t>условия</w:t>
                      </w:r>
                      <w:r w:rsidRPr="00DF247A">
                        <w:rPr>
                          <w:rFonts w:ascii="Times New Roman" w:hAnsi="Times New Roman" w:cs="Times New Roman"/>
                        </w:rPr>
                        <w:t xml:space="preserve"> труда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885825</wp:posOffset>
                </wp:positionV>
                <wp:extent cx="1183640" cy="461010"/>
                <wp:effectExtent l="6985" t="5715" r="9525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364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47A" w:rsidRPr="00DF247A" w:rsidRDefault="00DF247A" w:rsidP="00DF2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47A">
                              <w:rPr>
                                <w:rFonts w:ascii="Times New Roman" w:hAnsi="Times New Roman" w:cs="Times New Roman"/>
                              </w:rPr>
                              <w:t>Неудобный график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left:0;text-align:left;margin-left:163pt;margin-top:69.75pt;width:93.2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">
                <v:textbox>
                  <w:txbxContent>
                    <w:p w:rsidR="00DF247A" w:rsidRPr="00DF247A" w:rsidRDefault="00DF247A" w:rsidP="00DF24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F247A">
                        <w:rPr>
                          <w:rFonts w:ascii="Times New Roman" w:hAnsi="Times New Roman" w:cs="Times New Roman"/>
                        </w:rPr>
                        <w:t>Неудобный график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5112385</wp:posOffset>
                </wp:positionV>
                <wp:extent cx="1444625" cy="661035"/>
                <wp:effectExtent l="13335" t="12700" r="8890" b="1206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462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32" w:rsidRPr="00447735" w:rsidRDefault="007E0832" w:rsidP="007E0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7735">
                              <w:rPr>
                                <w:rFonts w:ascii="Times New Roman" w:hAnsi="Times New Roman" w:cs="Times New Roman"/>
                              </w:rPr>
                              <w:t>пропуски по неуважительной причине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4" style="position:absolute;left:0;text-align:left;margin-left:42pt;margin-top:402.55pt;width:113.75pt;height:5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">
                <v:textbox>
                  <w:txbxContent>
                    <w:p w:rsidR="007E0832" w:rsidRPr="00447735" w:rsidRDefault="007E0832" w:rsidP="007E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47735">
                        <w:rPr>
                          <w:rFonts w:ascii="Times New Roman" w:hAnsi="Times New Roman" w:cs="Times New Roman"/>
                        </w:rPr>
                        <w:t>пропуски по неуважительной причине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5212080</wp:posOffset>
                </wp:positionV>
                <wp:extent cx="952500" cy="376555"/>
                <wp:effectExtent l="10160" t="7620" r="8890" b="63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32" w:rsidRPr="007E0832" w:rsidRDefault="007E0832" w:rsidP="007E0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0832">
                              <w:rPr>
                                <w:rFonts w:ascii="Times New Roman" w:hAnsi="Times New Roman" w:cs="Times New Roman"/>
                              </w:rPr>
                              <w:t>воровство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left:0;text-align:left;margin-left:287pt;margin-top:410.4pt;width:75pt;height:2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">
                <v:textbox>
                  <w:txbxContent>
                    <w:p w:rsidR="007E0832" w:rsidRPr="007E0832" w:rsidRDefault="007E0832" w:rsidP="007E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0832">
                        <w:rPr>
                          <w:rFonts w:ascii="Times New Roman" w:hAnsi="Times New Roman" w:cs="Times New Roman"/>
                        </w:rPr>
                        <w:t>воровство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4313555</wp:posOffset>
                </wp:positionV>
                <wp:extent cx="2473960" cy="422275"/>
                <wp:effectExtent l="6985" t="13970" r="5080" b="1143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9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0832" w:rsidRPr="00447735" w:rsidRDefault="007E0832" w:rsidP="007E08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47735">
                              <w:rPr>
                                <w:rFonts w:ascii="Times New Roman" w:hAnsi="Times New Roman" w:cs="Times New Roman"/>
                              </w:rPr>
                              <w:t>трудовая дисциплина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left:0;text-align:left;margin-left:125.5pt;margin-top:339.65pt;width:194.8pt;height:3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">
                <v:textbox>
                  <w:txbxContent>
                    <w:p w:rsidR="007E0832" w:rsidRPr="00447735" w:rsidRDefault="007E0832" w:rsidP="007E083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47735">
                        <w:rPr>
                          <w:rFonts w:ascii="Times New Roman" w:hAnsi="Times New Roman" w:cs="Times New Roman"/>
                        </w:rPr>
                        <w:t>трудовая дисциплина</w:t>
                      </w:r>
                    </w:p>
                  </w:txbxContent>
                </v:textbox>
              </v:rect>
            </w:pict>
          </mc:Fallback>
        </mc:AlternateContent>
      </w:r>
      <w:r w:rsidR="00042294">
        <w:rPr>
          <w:rFonts w:ascii="Times New Roman" w:hAnsi="Times New Roman" w:cs="Times New Roman"/>
          <w:noProof/>
          <w:sz w:val="28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2047240</wp:posOffset>
                </wp:positionH>
                <wp:positionV relativeFrom="paragraph">
                  <wp:posOffset>3305810</wp:posOffset>
                </wp:positionV>
                <wp:extent cx="1206500" cy="422910"/>
                <wp:effectExtent l="22225" t="25400" r="38100" b="469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4229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F247A" w:rsidRPr="00DF247A" w:rsidRDefault="00DF247A" w:rsidP="00DF2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F247A">
                              <w:rPr>
                                <w:rFonts w:ascii="Times New Roman" w:hAnsi="Times New Roman" w:cs="Times New Roman"/>
                              </w:rPr>
                              <w:t>Уход рабочих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7" style="position:absolute;left:0;text-align:left;margin-left:161.2pt;margin-top:260.3pt;width:95pt;height: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" fillcolor="#f79646 [3209]" strokecolor="#f2f2f2 [3041]" strokeweight="3pt">
                <v:shadow on="t" color="#974706 [1609]" opacity=".5" offset="1pt"/>
                <v:textbox>
                  <w:txbxContent>
                    <w:p w:rsidR="00DF247A" w:rsidRPr="00DF247A" w:rsidRDefault="00DF247A" w:rsidP="00DF24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F247A">
                        <w:rPr>
                          <w:rFonts w:ascii="Times New Roman" w:hAnsi="Times New Roman" w:cs="Times New Roman"/>
                        </w:rPr>
                        <w:t>Уход рабочих</w:t>
                      </w:r>
                    </w:p>
                  </w:txbxContent>
                </v:textbox>
              </v:rect>
            </w:pict>
          </mc:Fallback>
        </mc:AlternateContent>
      </w: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P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Default="007E0832" w:rsidP="007E0832">
      <w:pPr>
        <w:rPr>
          <w:rFonts w:ascii="Times New Roman" w:hAnsi="Times New Roman" w:cs="Times New Roman"/>
          <w:sz w:val="28"/>
          <w:szCs w:val="19"/>
        </w:rPr>
      </w:pPr>
    </w:p>
    <w:p w:rsidR="007E0832" w:rsidRDefault="007E0832" w:rsidP="007E0832">
      <w:pPr>
        <w:tabs>
          <w:tab w:val="left" w:pos="5143"/>
        </w:tabs>
        <w:jc w:val="center"/>
        <w:rPr>
          <w:rFonts w:ascii="Times New Roman" w:hAnsi="Times New Roman" w:cs="Times New Roman"/>
          <w:sz w:val="24"/>
          <w:szCs w:val="19"/>
        </w:rPr>
      </w:pPr>
    </w:p>
    <w:p w:rsidR="007E0832" w:rsidRDefault="007E0832" w:rsidP="007E0832">
      <w:pPr>
        <w:tabs>
          <w:tab w:val="left" w:pos="5143"/>
        </w:tabs>
        <w:jc w:val="center"/>
        <w:rPr>
          <w:rFonts w:ascii="Times New Roman" w:hAnsi="Times New Roman" w:cs="Times New Roman"/>
          <w:sz w:val="24"/>
          <w:szCs w:val="19"/>
        </w:rPr>
      </w:pPr>
      <w:r w:rsidRPr="007E0832">
        <w:rPr>
          <w:rFonts w:ascii="Times New Roman" w:hAnsi="Times New Roman" w:cs="Times New Roman"/>
          <w:sz w:val="24"/>
          <w:szCs w:val="19"/>
        </w:rPr>
        <w:t>Рисунок 1- дерево проблем</w:t>
      </w:r>
    </w:p>
    <w:p w:rsidR="007E0832" w:rsidRDefault="007E0832">
      <w:pPr>
        <w:rPr>
          <w:rFonts w:ascii="Times New Roman" w:hAnsi="Times New Roman" w:cs="Times New Roman"/>
          <w:sz w:val="24"/>
          <w:szCs w:val="19"/>
        </w:rPr>
      </w:pPr>
      <w:r>
        <w:rPr>
          <w:rFonts w:ascii="Times New Roman" w:hAnsi="Times New Roman" w:cs="Times New Roman"/>
          <w:sz w:val="24"/>
          <w:szCs w:val="19"/>
        </w:rPr>
        <w:br w:type="page"/>
      </w:r>
    </w:p>
    <w:p w:rsidR="007E0832" w:rsidRDefault="007E0832" w:rsidP="007E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b/>
          <w:sz w:val="28"/>
          <w:szCs w:val="28"/>
        </w:rPr>
        <w:lastRenderedPageBreak/>
        <w:t>Часть 2.Задание:</w:t>
      </w:r>
      <w:r w:rsidRPr="001B4D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832" w:rsidRDefault="007E0832" w:rsidP="007E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sz w:val="28"/>
          <w:szCs w:val="28"/>
        </w:rPr>
        <w:t xml:space="preserve">1. Ознакомьтесь с сущностью и методикой выявления наиболее важных причин, влияющих на создавшуюся проблемную ситуацию. </w:t>
      </w:r>
    </w:p>
    <w:p w:rsidR="007E0832" w:rsidRDefault="007E0832" w:rsidP="007E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sz w:val="28"/>
          <w:szCs w:val="28"/>
        </w:rPr>
        <w:t xml:space="preserve">2. Изучите по прилагаемой презентации сущность метода Парето. </w:t>
      </w:r>
    </w:p>
    <w:p w:rsidR="007E0832" w:rsidRDefault="007E0832" w:rsidP="007E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sz w:val="28"/>
          <w:szCs w:val="28"/>
        </w:rPr>
        <w:t xml:space="preserve">3. Постройте график ПАРЕТО, придумав условные 50 случаев отказа основных рабочих от работы на стройке. Образец графика на рисунке 1. </w:t>
      </w:r>
    </w:p>
    <w:p w:rsidR="007E0832" w:rsidRDefault="007E0832" w:rsidP="007E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sz w:val="28"/>
          <w:szCs w:val="28"/>
        </w:rPr>
        <w:t xml:space="preserve">4. Сформулируйте ваши предложения (управленческие решения) для устранения наиболее актуальных причин текучести кадров. </w:t>
      </w:r>
    </w:p>
    <w:p w:rsidR="007E0832" w:rsidRPr="001B4D1F" w:rsidRDefault="007E0832" w:rsidP="007E08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D1F">
        <w:rPr>
          <w:rFonts w:ascii="Times New Roman" w:hAnsi="Times New Roman" w:cs="Times New Roman"/>
          <w:sz w:val="28"/>
          <w:szCs w:val="28"/>
        </w:rPr>
        <w:t>5. Оформите выводы по первой и второй части практического задания</w:t>
      </w:r>
    </w:p>
    <w:p w:rsidR="00DF247A" w:rsidRDefault="00DF247A" w:rsidP="007E0832">
      <w:pPr>
        <w:tabs>
          <w:tab w:val="left" w:pos="51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19"/>
        </w:rPr>
      </w:pPr>
    </w:p>
    <w:p w:rsidR="004D46E6" w:rsidRDefault="004D46E6" w:rsidP="007E0832">
      <w:pPr>
        <w:tabs>
          <w:tab w:val="left" w:pos="514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4D46E6"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Диаграмма</w:t>
      </w:r>
      <w:r w:rsidRPr="004D46E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</w:t>
      </w:r>
      <w:r w:rsidRPr="004D46E6"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Парето</w:t>
      </w:r>
      <w:r w:rsidRPr="004D46E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— </w:t>
      </w:r>
      <w:r w:rsidRPr="004D46E6">
        <w:rPr>
          <w:rFonts w:ascii="Times New Roman" w:hAnsi="Times New Roman" w:cs="Times New Roman"/>
          <w:b/>
          <w:bCs/>
          <w:color w:val="000000" w:themeColor="text1"/>
          <w:sz w:val="28"/>
          <w:shd w:val="clear" w:color="auto" w:fill="FFFFFF"/>
        </w:rPr>
        <w:t>это</w:t>
      </w:r>
      <w:r w:rsidRPr="004D46E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 упорядоченная нисходящая гистограмма, отображающая виды производственных дефектов, а также частоту их возникновения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. </w:t>
      </w:r>
    </w:p>
    <w:p w:rsidR="009E53D0" w:rsidRPr="009E53D0" w:rsidRDefault="009E53D0" w:rsidP="009E53D0">
      <w:pPr>
        <w:shd w:val="clear" w:color="auto" w:fill="FFFFFF"/>
        <w:spacing w:after="242" w:line="288" w:lineRule="atLeast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Построение диаграммы Парето. Шаг 1</w:t>
      </w:r>
    </w:p>
    <w:p w:rsidR="009E53D0" w:rsidRPr="009E53D0" w:rsidRDefault="009E53D0" w:rsidP="004477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сформулировать проблему</w:t>
      </w: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9E53D0" w:rsidRPr="009E53D0" w:rsidRDefault="009E53D0" w:rsidP="00447735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проанализировать проблему</w:t>
      </w: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9E53D0" w:rsidRPr="009E53D0" w:rsidRDefault="009E53D0" w:rsidP="00447735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построения диаграммы Парето необходимо разработать шаблон таблицы, содержащей следующие данные:</w:t>
      </w:r>
    </w:p>
    <w:p w:rsidR="009E53D0" w:rsidRPr="009E53D0" w:rsidRDefault="009E53D0" w:rsidP="0044773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типы (признаки) случаев, фактов (данные лучше всего располагать в убывающем порядке — в начале таблицы тип события, имеющий наибольшее количество повторений, в конце таблицы — наименьший);</w:t>
      </w:r>
    </w:p>
    <w:p w:rsidR="009E53D0" w:rsidRPr="009E53D0" w:rsidRDefault="009E53D0" w:rsidP="0044773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появлений (повторений) каждого типа;</w:t>
      </w:r>
    </w:p>
    <w:p w:rsidR="009E53D0" w:rsidRPr="009E53D0" w:rsidRDefault="009E53D0" w:rsidP="0044773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накопленная сумма числа каждого типа (с нарастающим итогом: к числу предыдущего типа прибавляется следующее);</w:t>
      </w:r>
    </w:p>
    <w:p w:rsidR="009E53D0" w:rsidRPr="009E53D0" w:rsidRDefault="009E53D0" w:rsidP="0044773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процент числа по каждому признаку в общей сумме;</w:t>
      </w:r>
    </w:p>
    <w:p w:rsidR="009E53D0" w:rsidRPr="009E53D0" w:rsidRDefault="009E53D0" w:rsidP="0044773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накопленный процент (с нарастающим итогом). В таблице следует подсчитать общую сумму количества случаев по всем типам (признакам).</w:t>
      </w:r>
    </w:p>
    <w:p w:rsidR="009E53D0" w:rsidRPr="009E53D0" w:rsidRDefault="009E53D0" w:rsidP="00447735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Таблицу необходимо заполнить актуальными данными.</w:t>
      </w:r>
    </w:p>
    <w:p w:rsidR="009E53D0" w:rsidRPr="009E53D0" w:rsidRDefault="009E53D0" w:rsidP="00447735">
      <w:pPr>
        <w:shd w:val="clear" w:color="auto" w:fill="FFFFFF"/>
        <w:spacing w:after="242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Построение диаграммы Парето. Шаг 2</w:t>
      </w:r>
    </w:p>
    <w:p w:rsidR="009E53D0" w:rsidRPr="009E53D0" w:rsidRDefault="009E53D0" w:rsidP="00447735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Дальнейшим шагом необходимо начертить одну горизонтальную и две вертикальные оси.</w:t>
      </w:r>
    </w:p>
    <w:p w:rsidR="009E53D0" w:rsidRPr="009E53D0" w:rsidRDefault="009E53D0" w:rsidP="0044773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Вертикальные оси:</w:t>
      </w:r>
    </w:p>
    <w:p w:rsidR="009E53D0" w:rsidRPr="009E53D0" w:rsidRDefault="009E53D0" w:rsidP="00447735">
      <w:pPr>
        <w:numPr>
          <w:ilvl w:val="1"/>
          <w:numId w:val="3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левая ось с интервалами от 0 до общей суммы количества выявленных случаев;</w:t>
      </w:r>
    </w:p>
    <w:p w:rsidR="009E53D0" w:rsidRPr="009E53D0" w:rsidRDefault="009E53D0" w:rsidP="00447735">
      <w:pPr>
        <w:numPr>
          <w:ilvl w:val="1"/>
          <w:numId w:val="3"/>
        </w:numPr>
        <w:shd w:val="clear" w:color="auto" w:fill="FFFFFF"/>
        <w:spacing w:after="0" w:line="36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правая ось с интервалами от 0 до 100.</w:t>
      </w:r>
    </w:p>
    <w:p w:rsidR="009E53D0" w:rsidRPr="009E53D0" w:rsidRDefault="009E53D0" w:rsidP="00447735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Горизонтальная ось. Интервалы на ней должны быть одинаковыми и соответствовать числу типов (признаков), указанных в таблице.</w:t>
      </w:r>
    </w:p>
    <w:p w:rsidR="009E53D0" w:rsidRPr="009E53D0" w:rsidRDefault="009E53D0" w:rsidP="00447735">
      <w:pPr>
        <w:shd w:val="clear" w:color="auto" w:fill="FFFFFF"/>
        <w:spacing w:after="242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Построение диаграммы Парето. Шаг 3</w:t>
      </w:r>
    </w:p>
    <w:p w:rsidR="009E53D0" w:rsidRPr="009E53D0" w:rsidRDefault="009E53D0" w:rsidP="00447735">
      <w:pPr>
        <w:shd w:val="clear" w:color="auto" w:fill="FFFFFF"/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Затем строится столбиковая диаграмма по значениям типов (признаков) случаев и кумулятивная кривая (кривая Парето). На вертикалях, соответствующих правым концам каждого интервала на горизонтальной оси, наносятся точки накопленных сумм (результатов или процентов) и соединяются между собой отрезками прямых. На диаграмме располагаются все обозначения и надписи.</w:t>
      </w:r>
    </w:p>
    <w:p w:rsidR="009E53D0" w:rsidRPr="009E53D0" w:rsidRDefault="009E53D0" w:rsidP="00447735">
      <w:pPr>
        <w:shd w:val="clear" w:color="auto" w:fill="FFFFFF"/>
        <w:spacing w:after="242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Построение диаграммы Парето. Шаг 4</w:t>
      </w:r>
    </w:p>
    <w:p w:rsidR="009E53D0" w:rsidRPr="009E53D0" w:rsidRDefault="009E53D0" w:rsidP="0044773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Надписи, касающиеся диаграммы (название, разметка числовых значений на осях, наименование контролируемого изделия (события), имя составителя диаграммы).</w:t>
      </w:r>
    </w:p>
    <w:p w:rsidR="009E53D0" w:rsidRPr="009E53D0" w:rsidRDefault="009E53D0" w:rsidP="00447735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Надписи, касающиеся данных (период сбора информации, объект исследования и место его проведения, общее число объектов контроля).</w:t>
      </w:r>
    </w:p>
    <w:p w:rsidR="009E53D0" w:rsidRPr="009E53D0" w:rsidRDefault="009E53D0" w:rsidP="00447735">
      <w:pPr>
        <w:shd w:val="clear" w:color="auto" w:fill="FFFFFF"/>
        <w:spacing w:after="242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Построение диаграммы Парето. Советы и рекомендации</w:t>
      </w:r>
    </w:p>
    <w:p w:rsidR="009E53D0" w:rsidRPr="009E53D0" w:rsidRDefault="009E53D0" w:rsidP="0044773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Следует использовать разные классификации и составить как можно больше диаграмм Парето. Суть проблемы можно уловить, наблюдая явление с разных точек зрения, поэтому важно опробовать различные </w:t>
      </w: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пути классификации данных, пока не выявятся немногочисленные важные факторы, что и служит целью анализа Парето.</w:t>
      </w:r>
    </w:p>
    <w:p w:rsidR="009E53D0" w:rsidRPr="009E53D0" w:rsidRDefault="009E53D0" w:rsidP="0044773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Нежелательно, чтобы группа «прочие» факторы (или «другие») составляла большой процент. Если такое происходит, значит, объекты наблюдения классифицированы неправильно и слишком много объектов попало в одну группу. В этом случае надо использовать другой принцип классификации.</w:t>
      </w:r>
    </w:p>
    <w:p w:rsidR="00FE09D5" w:rsidRDefault="009E53D0" w:rsidP="00447735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53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данные можно представить в денежном выражении, лучше всего показать это на вертикальных осях диаграммы Парето. Если нельзя оценить существующую проблему в денежном выражении, само исследование может оказаться неэффективным. Затраты — важный критерий изменений в управлении.</w:t>
      </w:r>
    </w:p>
    <w:p w:rsidR="00FE09D5" w:rsidRDefault="00FE09D5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7735" w:rsidRDefault="00447735" w:rsidP="00447735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Таблица 1 - проблемы рабочих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54"/>
        <w:gridCol w:w="5098"/>
        <w:gridCol w:w="2873"/>
      </w:tblGrid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243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причин</w:t>
            </w:r>
          </w:p>
        </w:tc>
        <w:tc>
          <w:tcPr>
            <w:tcW w:w="294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случаев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Низкая оплата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Неудобный график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Тяжелые условия труда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Конфликты в коллективе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Неравная загрузка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Задержка заработной платы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Дефекты производства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Нарушение поставки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Нарушение условия договора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Переработки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дают отпуска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отсутствие производственной практики у выпускников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резкое сокращение подготовки профильных специалистов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243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расхождение требований работодателя с качеством квалификации рабочих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243" w:type="dxa"/>
          </w:tcPr>
          <w:p w:rsidR="00FE09D5" w:rsidRPr="00613A82" w:rsidRDefault="00623FE1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отсутствие системы профессиональной подготовки рабочих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243" w:type="dxa"/>
          </w:tcPr>
          <w:p w:rsidR="00FE09D5" w:rsidRPr="00613A82" w:rsidRDefault="00623FE1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Отсутствует повышение квалификации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243" w:type="dxa"/>
          </w:tcPr>
          <w:p w:rsidR="00FE09D5" w:rsidRPr="00613A82" w:rsidRDefault="00623FE1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неактуальность образовательных программ и их несоответствие современным технологиям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243" w:type="dxa"/>
          </w:tcPr>
          <w:p w:rsidR="00FE09D5" w:rsidRPr="00613A82" w:rsidRDefault="00623FE1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Новые строительные материалы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243" w:type="dxa"/>
          </w:tcPr>
          <w:p w:rsidR="00FE09D5" w:rsidRPr="00613A82" w:rsidRDefault="00623FE1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Пользование субподрядчиками 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FE09D5" w:rsidTr="00447735">
        <w:tc>
          <w:tcPr>
            <w:tcW w:w="664" w:type="dxa"/>
          </w:tcPr>
          <w:p w:rsidR="00FE09D5" w:rsidRPr="00613A82" w:rsidRDefault="00447735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243" w:type="dxa"/>
          </w:tcPr>
          <w:p w:rsidR="00FE09D5" w:rsidRPr="00613A82" w:rsidRDefault="00623FE1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3A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Пренебрежения техникой безопасности</w:t>
            </w:r>
          </w:p>
        </w:tc>
        <w:tc>
          <w:tcPr>
            <w:tcW w:w="2944" w:type="dxa"/>
          </w:tcPr>
          <w:p w:rsidR="00FE09D5" w:rsidRPr="00613A82" w:rsidRDefault="00613A82" w:rsidP="00FE09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</w:tbl>
    <w:p w:rsidR="004D46E6" w:rsidRDefault="008A27E9" w:rsidP="007E0832">
      <w:pPr>
        <w:tabs>
          <w:tab w:val="left" w:pos="5143"/>
        </w:tabs>
        <w:spacing w:after="0" w:line="360" w:lineRule="auto"/>
        <w:ind w:firstLine="709"/>
        <w:jc w:val="both"/>
        <w:rPr>
          <w:rFonts w:ascii="Georgia" w:hAnsi="Georgia"/>
          <w:color w:val="111111"/>
          <w:sz w:val="27"/>
          <w:szCs w:val="27"/>
          <w:shd w:val="clear" w:color="auto" w:fill="FFFFFF"/>
        </w:rPr>
      </w:pPr>
      <w:r>
        <w:rPr>
          <w:rFonts w:ascii="Georgia" w:hAnsi="Georgia"/>
          <w:color w:val="111111"/>
          <w:sz w:val="27"/>
          <w:szCs w:val="27"/>
          <w:shd w:val="clear" w:color="auto" w:fill="FFFFFF"/>
        </w:rPr>
        <w:lastRenderedPageBreak/>
        <w:t>Вывод: п</w:t>
      </w:r>
      <w:r w:rsidR="00623FE1">
        <w:rPr>
          <w:rFonts w:ascii="Georgia" w:hAnsi="Georgia"/>
          <w:color w:val="111111"/>
          <w:sz w:val="27"/>
          <w:szCs w:val="27"/>
          <w:shd w:val="clear" w:color="auto" w:fill="FFFFFF"/>
        </w:rPr>
        <w:t xml:space="preserve">роблемы кадрового обеспечения строительной отрасли связаны с тем, что десять – пятнадцать лет назад экономические условия работы строительных организаций отличались от нынешних. Внедрение новых строительных материалов, оборудования, технологий производства строительно-монтажных работ должны были привести к переаттестации персонала, но на деле это привело к текучести кадров. На данный момент практически  у каждой строительной компании возникают проблемы в нехватке, как рабочих, так и инженерно-технических специалистов. </w:t>
      </w:r>
    </w:p>
    <w:p w:rsidR="00A20A86" w:rsidRDefault="00A20A86" w:rsidP="00A20A86">
      <w:pPr>
        <w:tabs>
          <w:tab w:val="left" w:pos="5143"/>
        </w:tabs>
        <w:spacing w:after="0" w:line="360" w:lineRule="auto"/>
        <w:ind w:firstLine="709"/>
        <w:jc w:val="right"/>
        <w:rPr>
          <w:rFonts w:ascii="Georgia" w:hAnsi="Georgia"/>
          <w:color w:val="111111"/>
          <w:sz w:val="27"/>
          <w:szCs w:val="27"/>
          <w:shd w:val="clear" w:color="auto" w:fill="FFFFFF"/>
        </w:rPr>
      </w:pPr>
      <w:r>
        <w:rPr>
          <w:rFonts w:ascii="Georgia" w:hAnsi="Georgia"/>
          <w:color w:val="111111"/>
          <w:sz w:val="27"/>
          <w:szCs w:val="27"/>
          <w:shd w:val="clear" w:color="auto" w:fill="FFFFFF"/>
        </w:rPr>
        <w:t>Таблица 2 - расчет для диаграммы Парето</w:t>
      </w:r>
    </w:p>
    <w:tbl>
      <w:tblPr>
        <w:tblW w:w="8875" w:type="dxa"/>
        <w:tblLook w:val="04A0" w:firstRow="1" w:lastRow="0" w:firstColumn="1" w:lastColumn="0" w:noHBand="0" w:noVBand="1"/>
      </w:tblPr>
      <w:tblGrid>
        <w:gridCol w:w="3234"/>
        <w:gridCol w:w="1701"/>
        <w:gridCol w:w="1932"/>
        <w:gridCol w:w="2008"/>
      </w:tblGrid>
      <w:tr w:rsidR="00A20A86" w:rsidRPr="00A20A86" w:rsidTr="00A20A86">
        <w:trPr>
          <w:trHeight w:val="585"/>
        </w:trPr>
        <w:tc>
          <w:tcPr>
            <w:tcW w:w="3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причин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случаев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Накопительная сумма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Накопительный 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Низкая оплата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8,08%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Неудобный график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15,57%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Тяжелые условия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22,73%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Конфликты в коллективе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29,39%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Неравная загрузка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35,97%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Задержка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42,21%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Дефекты производства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48,29%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Нарушение поставки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53,96%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Нарушение условия договора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59,28%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Переработки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64,36%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дают отпуска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69,28%</w:t>
            </w:r>
          </w:p>
        </w:tc>
      </w:tr>
      <w:tr w:rsidR="00A20A86" w:rsidRPr="00A20A86" w:rsidTr="00A20A86">
        <w:trPr>
          <w:trHeight w:val="6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отсутствие производственной практики у выпускников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74,02%</w:t>
            </w:r>
          </w:p>
        </w:tc>
      </w:tr>
      <w:tr w:rsidR="00A20A86" w:rsidRPr="00A20A86" w:rsidTr="00A20A86">
        <w:trPr>
          <w:trHeight w:val="6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резкое сокращение подготовки профильных специалистов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78,18%</w:t>
            </w:r>
          </w:p>
        </w:tc>
      </w:tr>
      <w:tr w:rsidR="00A20A86" w:rsidRPr="00A20A86" w:rsidTr="00A20A86">
        <w:trPr>
          <w:trHeight w:val="6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расхождение требований работодателя с качеством квалификации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81,85%</w:t>
            </w:r>
          </w:p>
        </w:tc>
      </w:tr>
      <w:tr w:rsidR="00A20A86" w:rsidRPr="00A20A86" w:rsidTr="00A20A86">
        <w:trPr>
          <w:trHeight w:val="6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отсутствие системы профессиональной подготовки рабочих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85,26%</w:t>
            </w:r>
          </w:p>
        </w:tc>
      </w:tr>
      <w:tr w:rsidR="00A20A86" w:rsidRPr="00A20A86" w:rsidTr="00A20A86">
        <w:trPr>
          <w:trHeight w:val="315"/>
        </w:trPr>
        <w:tc>
          <w:tcPr>
            <w:tcW w:w="32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Отсутствует повышение квалификации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88,59%</w:t>
            </w:r>
          </w:p>
        </w:tc>
      </w:tr>
    </w:tbl>
    <w:p w:rsidR="00847175" w:rsidRDefault="00847175">
      <w:r>
        <w:br w:type="page"/>
      </w:r>
    </w:p>
    <w:p w:rsidR="00847175" w:rsidRPr="00847175" w:rsidRDefault="00847175" w:rsidP="00847175">
      <w:pPr>
        <w:jc w:val="right"/>
        <w:rPr>
          <w:rFonts w:ascii="Times New Roman" w:hAnsi="Times New Roman" w:cs="Times New Roman"/>
          <w:sz w:val="24"/>
        </w:rPr>
      </w:pPr>
      <w:r w:rsidRPr="00A20A86">
        <w:rPr>
          <w:rFonts w:ascii="Times New Roman" w:hAnsi="Times New Roman" w:cs="Times New Roman"/>
          <w:sz w:val="24"/>
        </w:rPr>
        <w:lastRenderedPageBreak/>
        <w:t>Продолжение таблицы 2</w:t>
      </w:r>
    </w:p>
    <w:tbl>
      <w:tblPr>
        <w:tblW w:w="8875" w:type="dxa"/>
        <w:tblLook w:val="04A0" w:firstRow="1" w:lastRow="0" w:firstColumn="1" w:lastColumn="0" w:noHBand="0" w:noVBand="1"/>
      </w:tblPr>
      <w:tblGrid>
        <w:gridCol w:w="3234"/>
        <w:gridCol w:w="1701"/>
        <w:gridCol w:w="1932"/>
        <w:gridCol w:w="2008"/>
      </w:tblGrid>
      <w:tr w:rsidR="00A20A86" w:rsidRPr="00A20A86" w:rsidTr="00847175">
        <w:trPr>
          <w:trHeight w:val="615"/>
        </w:trPr>
        <w:tc>
          <w:tcPr>
            <w:tcW w:w="3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847175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Н</w:t>
            </w:r>
            <w:r w:rsidR="00A20A86" w:rsidRPr="00A20A8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еактуальность образовательных программ и их несоответствие современным технологиям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91,76%</w:t>
            </w:r>
          </w:p>
        </w:tc>
      </w:tr>
      <w:tr w:rsidR="00A20A86" w:rsidRPr="00A20A86" w:rsidTr="00847175">
        <w:tblPrEx>
          <w:tblBorders>
            <w:left w:val="single" w:sz="8" w:space="0" w:color="auto"/>
            <w:bottom w:val="single" w:sz="4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Новые строительные материалы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94,67%</w:t>
            </w:r>
          </w:p>
        </w:tc>
      </w:tr>
      <w:tr w:rsidR="00A20A86" w:rsidRPr="00A20A86" w:rsidTr="00A20A86">
        <w:tblPrEx>
          <w:tblBorders>
            <w:left w:val="single" w:sz="8" w:space="0" w:color="auto"/>
            <w:bottom w:val="single" w:sz="4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234" w:type="dxa"/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Пользование субподрядчиками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97,42%</w:t>
            </w:r>
          </w:p>
        </w:tc>
      </w:tr>
      <w:tr w:rsidR="00A20A86" w:rsidRPr="00A20A86" w:rsidTr="00A20A86">
        <w:tblPrEx>
          <w:tblBorders>
            <w:left w:val="single" w:sz="8" w:space="0" w:color="auto"/>
            <w:bottom w:val="single" w:sz="4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234" w:type="dxa"/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Пренебрежения техникой безопасности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100,00%</w:t>
            </w:r>
          </w:p>
        </w:tc>
      </w:tr>
      <w:tr w:rsidR="00A20A86" w:rsidRPr="00A20A86" w:rsidTr="00A20A86">
        <w:tblPrEx>
          <w:tblBorders>
            <w:left w:val="single" w:sz="8" w:space="0" w:color="auto"/>
            <w:bottom w:val="single" w:sz="4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3234" w:type="dxa"/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</w:t>
            </w:r>
          </w:p>
        </w:tc>
        <w:tc>
          <w:tcPr>
            <w:tcW w:w="1932" w:type="dxa"/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shd w:val="clear" w:color="auto" w:fill="auto"/>
            <w:noWrap/>
            <w:vAlign w:val="center"/>
            <w:hideMark/>
          </w:tcPr>
          <w:p w:rsidR="00A20A86" w:rsidRPr="00A20A86" w:rsidRDefault="00A20A86" w:rsidP="00A2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20A86" w:rsidRDefault="00A20A86" w:rsidP="007E0832">
      <w:pPr>
        <w:tabs>
          <w:tab w:val="left" w:pos="514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A20A86" w:rsidRPr="008A27E9" w:rsidRDefault="008A27E9" w:rsidP="008A27E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A20A86" w:rsidRPr="008A27E9" w:rsidSect="00847175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A27E9">
        <w:rPr>
          <w:rFonts w:ascii="Times New Roman" w:hAnsi="Times New Roman" w:cs="Times New Roman"/>
          <w:sz w:val="28"/>
          <w:szCs w:val="28"/>
        </w:rPr>
        <w:t>редложения (управленческие решения) для устранения наиболее актуальных причин текучести кадров</w:t>
      </w:r>
      <w:r>
        <w:rPr>
          <w:rFonts w:ascii="Times New Roman" w:hAnsi="Times New Roman" w:cs="Times New Roman"/>
          <w:sz w:val="28"/>
          <w:szCs w:val="28"/>
        </w:rPr>
        <w:t>: повысить оплату труда, скорректировать график для рабочих, продумать условия труда.</w:t>
      </w:r>
    </w:p>
    <w:p w:rsidR="00A20A86" w:rsidRDefault="00A20A86" w:rsidP="007E0832">
      <w:pPr>
        <w:tabs>
          <w:tab w:val="left" w:pos="514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20A86">
        <w:rPr>
          <w:rFonts w:ascii="Times New Roman" w:hAnsi="Times New Roman" w:cs="Times New Roman"/>
          <w:noProof/>
          <w:color w:val="000000" w:themeColor="text1"/>
          <w:sz w:val="16"/>
          <w:szCs w:val="16"/>
        </w:rPr>
        <w:lastRenderedPageBreak/>
        <w:drawing>
          <wp:inline distT="0" distB="0" distL="0" distR="0">
            <wp:extent cx="8241286" cy="4272323"/>
            <wp:effectExtent l="19050" t="0" r="2641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20A86" w:rsidRPr="00A20A86" w:rsidRDefault="00A20A86" w:rsidP="00A20A86">
      <w:pPr>
        <w:tabs>
          <w:tab w:val="left" w:pos="803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20A86">
        <w:rPr>
          <w:rFonts w:ascii="Times New Roman" w:hAnsi="Times New Roman" w:cs="Times New Roman"/>
          <w:sz w:val="24"/>
          <w:szCs w:val="24"/>
        </w:rPr>
        <w:t>Рисунок 2 - диаграмма Парето</w:t>
      </w:r>
    </w:p>
    <w:sectPr w:rsidR="00A20A86" w:rsidRPr="00A20A86" w:rsidSect="00A20A8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7CB" w:rsidRDefault="009877CB" w:rsidP="00847175">
      <w:pPr>
        <w:spacing w:after="0" w:line="240" w:lineRule="auto"/>
      </w:pPr>
      <w:r>
        <w:separator/>
      </w:r>
    </w:p>
  </w:endnote>
  <w:endnote w:type="continuationSeparator" w:id="0">
    <w:p w:rsidR="009877CB" w:rsidRDefault="009877CB" w:rsidP="00847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458076"/>
      <w:docPartObj>
        <w:docPartGallery w:val="Page Numbers (Bottom of Page)"/>
        <w:docPartUnique/>
      </w:docPartObj>
    </w:sdtPr>
    <w:sdtEndPr/>
    <w:sdtContent>
      <w:p w:rsidR="00847175" w:rsidRDefault="009877CB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29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7175" w:rsidRDefault="008471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7CB" w:rsidRDefault="009877CB" w:rsidP="00847175">
      <w:pPr>
        <w:spacing w:after="0" w:line="240" w:lineRule="auto"/>
      </w:pPr>
      <w:r>
        <w:separator/>
      </w:r>
    </w:p>
  </w:footnote>
  <w:footnote w:type="continuationSeparator" w:id="0">
    <w:p w:rsidR="009877CB" w:rsidRDefault="009877CB" w:rsidP="00847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23991"/>
    <w:multiLevelType w:val="multilevel"/>
    <w:tmpl w:val="5B4A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27827"/>
    <w:multiLevelType w:val="multilevel"/>
    <w:tmpl w:val="9C3A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A8548A"/>
    <w:multiLevelType w:val="multilevel"/>
    <w:tmpl w:val="4808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FC48D0"/>
    <w:multiLevelType w:val="multilevel"/>
    <w:tmpl w:val="0EA4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83764E"/>
    <w:multiLevelType w:val="multilevel"/>
    <w:tmpl w:val="A0928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1F"/>
    <w:rsid w:val="00012187"/>
    <w:rsid w:val="00042294"/>
    <w:rsid w:val="001B4D1F"/>
    <w:rsid w:val="0041455A"/>
    <w:rsid w:val="00447735"/>
    <w:rsid w:val="004D46E6"/>
    <w:rsid w:val="00613A82"/>
    <w:rsid w:val="00623FE1"/>
    <w:rsid w:val="007E0832"/>
    <w:rsid w:val="00847175"/>
    <w:rsid w:val="008A27E9"/>
    <w:rsid w:val="00956F6B"/>
    <w:rsid w:val="009877CB"/>
    <w:rsid w:val="009E53D0"/>
    <w:rsid w:val="00A20A86"/>
    <w:rsid w:val="00DF247A"/>
    <w:rsid w:val="00E71315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87E1"/>
  <w15:docId w15:val="{BE67C3E5-DBC6-42B4-B4ED-FB6D663E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5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47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E53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9E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E09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0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0A8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47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7175"/>
  </w:style>
  <w:style w:type="paragraph" w:styleId="aa">
    <w:name w:val="footer"/>
    <w:basedOn w:val="a"/>
    <w:link w:val="ab"/>
    <w:uiPriority w:val="99"/>
    <w:unhideWhenUsed/>
    <w:rsid w:val="00847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suS\Desktop\&#1058;&#1059;\&#1052;&#1077;&#1085;&#1077;&#1076;&#1078;&#1084;&#1077;&#1085;&#1090;\&#1079;&#1072;&#1076;&#1072;&#1085;&#1080;&#1077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Количество случаев</c:v>
                </c:pt>
              </c:strCache>
            </c:strRef>
          </c:tx>
          <c:invertIfNegative val="0"/>
          <c:cat>
            <c:strRef>
              <c:f>Лист1!$B$2:$B$21</c:f>
              <c:strCache>
                <c:ptCount val="20"/>
                <c:pt idx="0">
                  <c:v>Низкая оплата</c:v>
                </c:pt>
                <c:pt idx="1">
                  <c:v>Неудобный график</c:v>
                </c:pt>
                <c:pt idx="2">
                  <c:v>Тяжелые условия труда</c:v>
                </c:pt>
                <c:pt idx="3">
                  <c:v>Конфликты в коллективе</c:v>
                </c:pt>
                <c:pt idx="4">
                  <c:v>Неравная загрузка</c:v>
                </c:pt>
                <c:pt idx="5">
                  <c:v>Задержка заработной платы</c:v>
                </c:pt>
                <c:pt idx="6">
                  <c:v>Дефекты производства</c:v>
                </c:pt>
                <c:pt idx="7">
                  <c:v>Нарушение поставки</c:v>
                </c:pt>
                <c:pt idx="8">
                  <c:v>Нарушение условия договора</c:v>
                </c:pt>
                <c:pt idx="9">
                  <c:v>Переработки</c:v>
                </c:pt>
                <c:pt idx="10">
                  <c:v>Не дают отпуска</c:v>
                </c:pt>
                <c:pt idx="11">
                  <c:v>отсутствие производственной практики у выпускников</c:v>
                </c:pt>
                <c:pt idx="12">
                  <c:v>резкое сокращение подготовки профильных специалистов</c:v>
                </c:pt>
                <c:pt idx="13">
                  <c:v> расхождение требований работодателя с качеством квалификации рабочих</c:v>
                </c:pt>
                <c:pt idx="14">
                  <c:v>отсутствие системы профессиональной подготовки рабочих</c:v>
                </c:pt>
                <c:pt idx="15">
                  <c:v>Отсутствует повышение квалификации</c:v>
                </c:pt>
                <c:pt idx="16">
                  <c:v>неактуальность образовательных программ и их несоответствие современным технологиям</c:v>
                </c:pt>
                <c:pt idx="17">
                  <c:v>Новые строительные материалы</c:v>
                </c:pt>
                <c:pt idx="18">
                  <c:v>Пользование субподрядчиками </c:v>
                </c:pt>
                <c:pt idx="19">
                  <c:v>Пренебрежения техникой безопасности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97</c:v>
                </c:pt>
                <c:pt idx="1">
                  <c:v>90</c:v>
                </c:pt>
                <c:pt idx="2">
                  <c:v>86</c:v>
                </c:pt>
                <c:pt idx="3">
                  <c:v>80</c:v>
                </c:pt>
                <c:pt idx="4">
                  <c:v>79</c:v>
                </c:pt>
                <c:pt idx="5">
                  <c:v>75</c:v>
                </c:pt>
                <c:pt idx="6">
                  <c:v>73</c:v>
                </c:pt>
                <c:pt idx="7">
                  <c:v>68</c:v>
                </c:pt>
                <c:pt idx="8">
                  <c:v>64</c:v>
                </c:pt>
                <c:pt idx="9">
                  <c:v>61</c:v>
                </c:pt>
                <c:pt idx="10">
                  <c:v>59</c:v>
                </c:pt>
                <c:pt idx="11">
                  <c:v>57</c:v>
                </c:pt>
                <c:pt idx="12">
                  <c:v>50</c:v>
                </c:pt>
                <c:pt idx="13">
                  <c:v>44</c:v>
                </c:pt>
                <c:pt idx="14">
                  <c:v>41</c:v>
                </c:pt>
                <c:pt idx="15">
                  <c:v>40</c:v>
                </c:pt>
                <c:pt idx="16">
                  <c:v>38</c:v>
                </c:pt>
                <c:pt idx="17">
                  <c:v>35</c:v>
                </c:pt>
                <c:pt idx="18">
                  <c:v>33</c:v>
                </c:pt>
                <c:pt idx="19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71-4758-B6B0-65A41D0CF9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4632576"/>
        <c:axId val="95049984"/>
      </c:barChart>
      <c:lineChart>
        <c:grouping val="standard"/>
        <c:varyColors val="0"/>
        <c:ser>
          <c:idx val="2"/>
          <c:order val="1"/>
          <c:tx>
            <c:strRef>
              <c:f>Лист1!$E$1</c:f>
              <c:strCache>
                <c:ptCount val="1"/>
                <c:pt idx="0">
                  <c:v>Накопительный %</c:v>
                </c:pt>
              </c:strCache>
            </c:strRef>
          </c:tx>
          <c:cat>
            <c:strRef>
              <c:f>Лист1!$B$2:$B$21</c:f>
              <c:strCache>
                <c:ptCount val="20"/>
                <c:pt idx="0">
                  <c:v>Низкая оплата</c:v>
                </c:pt>
                <c:pt idx="1">
                  <c:v>Неудобный график</c:v>
                </c:pt>
                <c:pt idx="2">
                  <c:v>Тяжелые условия труда</c:v>
                </c:pt>
                <c:pt idx="3">
                  <c:v>Конфликты в коллективе</c:v>
                </c:pt>
                <c:pt idx="4">
                  <c:v>Неравная загрузка</c:v>
                </c:pt>
                <c:pt idx="5">
                  <c:v>Задержка заработной платы</c:v>
                </c:pt>
                <c:pt idx="6">
                  <c:v>Дефекты производства</c:v>
                </c:pt>
                <c:pt idx="7">
                  <c:v>Нарушение поставки</c:v>
                </c:pt>
                <c:pt idx="8">
                  <c:v>Нарушение условия договора</c:v>
                </c:pt>
                <c:pt idx="9">
                  <c:v>Переработки</c:v>
                </c:pt>
                <c:pt idx="10">
                  <c:v>Не дают отпуска</c:v>
                </c:pt>
                <c:pt idx="11">
                  <c:v>отсутствие производственной практики у выпускников</c:v>
                </c:pt>
                <c:pt idx="12">
                  <c:v>резкое сокращение подготовки профильных специалистов</c:v>
                </c:pt>
                <c:pt idx="13">
                  <c:v> расхождение требований работодателя с качеством квалификации рабочих</c:v>
                </c:pt>
                <c:pt idx="14">
                  <c:v>отсутствие системы профессиональной подготовки рабочих</c:v>
                </c:pt>
                <c:pt idx="15">
                  <c:v>Отсутствует повышение квалификации</c:v>
                </c:pt>
                <c:pt idx="16">
                  <c:v>неактуальность образовательных программ и их несоответствие современным технологиям</c:v>
                </c:pt>
                <c:pt idx="17">
                  <c:v>Новые строительные материалы</c:v>
                </c:pt>
                <c:pt idx="18">
                  <c:v>Пользование субподрядчиками </c:v>
                </c:pt>
                <c:pt idx="19">
                  <c:v>Пренебрежения техникой безопасности</c:v>
                </c:pt>
              </c:strCache>
            </c:strRef>
          </c:cat>
          <c:val>
            <c:numRef>
              <c:f>Лист1!$E$2:$E$21</c:f>
              <c:numCache>
                <c:formatCode>0.00%</c:formatCode>
                <c:ptCount val="20"/>
                <c:pt idx="0">
                  <c:v>8.076602830974193E-2</c:v>
                </c:pt>
                <c:pt idx="1">
                  <c:v>0.1557035803497086</c:v>
                </c:pt>
                <c:pt idx="2">
                  <c:v>0.22731057452123229</c:v>
                </c:pt>
                <c:pt idx="3">
                  <c:v>0.29392173189009163</c:v>
                </c:pt>
                <c:pt idx="4">
                  <c:v>0.35970024979184018</c:v>
                </c:pt>
                <c:pt idx="5">
                  <c:v>0.42214820982514584</c:v>
                </c:pt>
                <c:pt idx="6">
                  <c:v>0.48293089092422986</c:v>
                </c:pt>
                <c:pt idx="7">
                  <c:v>0.53955037468776013</c:v>
                </c:pt>
                <c:pt idx="8">
                  <c:v>0.59283930058284751</c:v>
                </c:pt>
                <c:pt idx="9">
                  <c:v>0.64363030807660282</c:v>
                </c:pt>
                <c:pt idx="10">
                  <c:v>0.69275603663613672</c:v>
                </c:pt>
                <c:pt idx="11">
                  <c:v>0.74021648626144876</c:v>
                </c:pt>
                <c:pt idx="12">
                  <c:v>0.7818484596169859</c:v>
                </c:pt>
                <c:pt idx="13">
                  <c:v>0.81848459616985858</c:v>
                </c:pt>
                <c:pt idx="14">
                  <c:v>0.85262281432139908</c:v>
                </c:pt>
                <c:pt idx="15">
                  <c:v>0.8859283930058286</c:v>
                </c:pt>
                <c:pt idx="16">
                  <c:v>0.91756869275603659</c:v>
                </c:pt>
                <c:pt idx="17">
                  <c:v>0.94671107410491262</c:v>
                </c:pt>
                <c:pt idx="18">
                  <c:v>0.97418817651956713</c:v>
                </c:pt>
                <c:pt idx="19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71-4758-B6B0-65A41D0CF9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073408"/>
        <c:axId val="95067520"/>
      </c:lineChart>
      <c:catAx>
        <c:axId val="94632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95049984"/>
        <c:crosses val="autoZero"/>
        <c:auto val="1"/>
        <c:lblAlgn val="ctr"/>
        <c:lblOffset val="100"/>
        <c:noMultiLvlLbl val="0"/>
      </c:catAx>
      <c:valAx>
        <c:axId val="9504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4632576"/>
        <c:crosses val="autoZero"/>
        <c:crossBetween val="between"/>
      </c:valAx>
      <c:valAx>
        <c:axId val="95067520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crossAx val="95073408"/>
        <c:crosses val="max"/>
        <c:crossBetween val="between"/>
      </c:valAx>
      <c:catAx>
        <c:axId val="950734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5067520"/>
        <c:crosses val="autoZero"/>
        <c:auto val="1"/>
        <c:lblAlgn val="ctr"/>
        <c:lblOffset val="100"/>
        <c:noMultiLvlLbl val="0"/>
      </c:cat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D0B2-ABAD-4916-9CB2-1FA5F4BD6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Psih174</cp:lastModifiedBy>
  <cp:revision>2</cp:revision>
  <dcterms:created xsi:type="dcterms:W3CDTF">2022-03-21T16:39:00Z</dcterms:created>
  <dcterms:modified xsi:type="dcterms:W3CDTF">2022-03-21T16:39:00Z</dcterms:modified>
</cp:coreProperties>
</file>